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AF" w:rsidRDefault="003328AF" w:rsidP="003328A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Татарстан Республикасы Биектау муниципаль районының        «Чыршы«Салават купере» балалар бакчасы»мәктәпкәчә белем бир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tt-RU"/>
        </w:rPr>
        <w:t>ү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муниципаль бюджет  учреждениесе</w:t>
      </w:r>
    </w:p>
    <w:p w:rsidR="003328AF" w:rsidRPr="003328AF" w:rsidRDefault="003328AF" w:rsidP="003328AF">
      <w:pPr>
        <w:pStyle w:val="a4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</w:t>
      </w:r>
      <w:r w:rsidRPr="003328AF">
        <w:rPr>
          <w:rFonts w:ascii="Times New Roman" w:hAnsi="Times New Roman"/>
          <w:sz w:val="24"/>
          <w:szCs w:val="24"/>
          <w:lang w:val="tt-RU"/>
        </w:rPr>
        <w:t>РАСЛЫЙМ:</w:t>
      </w:r>
    </w:p>
    <w:p w:rsidR="003328AF" w:rsidRDefault="00083FAD" w:rsidP="003328AF">
      <w:pPr>
        <w:pStyle w:val="a4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536956</wp:posOffset>
            </wp:positionH>
            <wp:positionV relativeFrom="margin">
              <wp:posOffset>852043</wp:posOffset>
            </wp:positionV>
            <wp:extent cx="978535" cy="1451991"/>
            <wp:effectExtent l="285750" t="266700" r="316865" b="262509"/>
            <wp:wrapSquare wrapText="bothSides"/>
            <wp:docPr id="3" name="Рисунок 1" descr="C:\Users\Фирдавес\Desktop\г г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Фирдавес\Desktop\г г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4519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328AF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</w:t>
      </w:r>
      <w:r w:rsidR="003328AF" w:rsidRPr="003328AF">
        <w:rPr>
          <w:rFonts w:ascii="Times New Roman" w:hAnsi="Times New Roman"/>
          <w:sz w:val="24"/>
          <w:szCs w:val="24"/>
          <w:lang w:val="tt-RU"/>
        </w:rPr>
        <w:t>Биектау муниципаль районыны</w:t>
      </w:r>
      <w:r w:rsidR="003328AF">
        <w:rPr>
          <w:rFonts w:ascii="Times New Roman" w:hAnsi="Times New Roman"/>
          <w:sz w:val="24"/>
          <w:szCs w:val="24"/>
          <w:lang w:val="tt-RU"/>
        </w:rPr>
        <w:t>ң</w:t>
      </w:r>
      <w:r w:rsidR="003328AF">
        <w:rPr>
          <w:rFonts w:ascii="Times New Roman" w:hAnsi="Times New Roman"/>
          <w:sz w:val="24"/>
          <w:szCs w:val="24"/>
          <w:lang w:val="tt-RU"/>
        </w:rPr>
        <w:br/>
        <w:t xml:space="preserve">                                                                                                                                                          ”Чыршы”салават купере” балалар бакчасы</w:t>
      </w:r>
      <w:r w:rsidR="003328AF">
        <w:rPr>
          <w:rFonts w:ascii="Times New Roman" w:hAnsi="Times New Roman"/>
          <w:sz w:val="24"/>
          <w:szCs w:val="24"/>
          <w:lang w:val="tt-RU"/>
        </w:rPr>
        <w:br/>
        <w:t xml:space="preserve">                                                                                                                        МББМБУ мөдире</w:t>
      </w:r>
    </w:p>
    <w:p w:rsidR="003328AF" w:rsidRPr="003328AF" w:rsidRDefault="003328AF" w:rsidP="003328AF">
      <w:pPr>
        <w:pStyle w:val="a4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___________________ Д.М.Шигабиева</w:t>
      </w:r>
    </w:p>
    <w:p w:rsidR="003328AF" w:rsidRDefault="003328AF" w:rsidP="003328AF">
      <w:pPr>
        <w:pStyle w:val="a4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Боерык </w:t>
      </w:r>
      <w:r>
        <w:rPr>
          <w:rFonts w:ascii="Times New Roman" w:hAnsi="Times New Roman"/>
          <w:sz w:val="24"/>
          <w:szCs w:val="24"/>
        </w:rPr>
        <w:t xml:space="preserve"> №____ 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_____________  2021</w:t>
      </w:r>
      <w:r>
        <w:rPr>
          <w:rFonts w:ascii="Times New Roman" w:hAnsi="Times New Roman"/>
          <w:sz w:val="24"/>
          <w:szCs w:val="24"/>
          <w:lang w:val="tt-RU"/>
        </w:rPr>
        <w:t>ел</w:t>
      </w:r>
    </w:p>
    <w:p w:rsidR="003328AF" w:rsidRDefault="003328AF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083FAD" w:rsidRDefault="00083FAD" w:rsidP="003328AF">
      <w:pPr>
        <w:pStyle w:val="a4"/>
        <w:jc w:val="right"/>
        <w:rPr>
          <w:rFonts w:ascii="Times New Roman" w:hAnsi="Times New Roman"/>
          <w:sz w:val="32"/>
          <w:szCs w:val="32"/>
        </w:rPr>
      </w:pPr>
    </w:p>
    <w:p w:rsidR="003328AF" w:rsidRDefault="003328AF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val="tt-RU"/>
        </w:rPr>
        <w:t xml:space="preserve">2021 нче ел- Татарстанда туган телләр һәм халыклар бердәмлеге елы” </w:t>
      </w:r>
    </w:p>
    <w:p w:rsidR="00083FAD" w:rsidRDefault="003328AF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val="tt-RU"/>
        </w:rPr>
        <w:t xml:space="preserve">уңаеннан төзелгән  еллык эш планы    </w:t>
      </w: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083FAD" w:rsidRDefault="00083FAD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</w:p>
    <w:p w:rsidR="003328AF" w:rsidRDefault="003328AF" w:rsidP="003328AF">
      <w:pPr>
        <w:pStyle w:val="a4"/>
        <w:jc w:val="center"/>
        <w:rPr>
          <w:rFonts w:ascii="Times New Roman" w:hAnsi="Times New Roman"/>
          <w:b/>
          <w:noProof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val="tt-RU"/>
        </w:rPr>
        <w:lastRenderedPageBreak/>
        <w:t xml:space="preserve">                   </w:t>
      </w:r>
    </w:p>
    <w:p w:rsidR="003328AF" w:rsidRDefault="003328AF" w:rsidP="003328AF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pPr w:leftFromText="180" w:rightFromText="180" w:vertAnchor="text" w:horzAnchor="margin" w:tblpY="1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7493"/>
        <w:gridCol w:w="2126"/>
      </w:tblGrid>
      <w:tr w:rsidR="00083FAD" w:rsidTr="00083FAD">
        <w:trPr>
          <w:trHeight w:val="5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Эшчәнлекнең төрләре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телгә багышланган тематик чаралар</w:t>
            </w:r>
          </w:p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Иртәнге гимнастика вакытында татарча музыка куллану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AD" w:rsidRDefault="00083FAD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Татарча мультфильмнар карау</w:t>
            </w:r>
          </w:p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“Сабантуй”,”Аулак өй”,”Нәүрүз”,”Каз өмәсе”,”Карга боткасы”,”Сөмбелә” татар милли бәйрәмнәрен  уткәрү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Туган телләр һәм халыклар бердәмлеге елына багышланган стендлар һәм почмаклар булдыру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һәм рус телләрендә әкиятләр,җырлар,шигырьләр тыңлау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 w:rsidP="003328AF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Рәсем ясау конкурсы “Татар халык яулыгын бизәү”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Гыйнвар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 w:rsidP="00831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“Дәүәнием сандыгы”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Pr="00831AC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 һәм рус халкының мәкаль,әйтемнәре белән танышу,ятлау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Муса Җәлил турында әңгәмә</w:t>
            </w:r>
          </w:p>
          <w:p w:rsidR="00083FAD" w:rsidRDefault="00083FAD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Муса Җәлил шигырьләренә ясалган иллюстрацияләр карау</w:t>
            </w:r>
          </w:p>
          <w:p w:rsidR="00083FAD" w:rsidRDefault="00083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Муса Җәлил шигырьләрен уку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Халыкара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көне” куңел ачу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Милли татар халык киемнәрен карау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Тозлы камырдан татар милли ризыкларын ясау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Күчмә папка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“Милли уеннар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Бөек татар шагыйре Габдулла Тукай тормышы һәм иҗаты белән таныштыру (презента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ияләр,фильмнар карау)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83FAD" w:rsidTr="00083FAD">
        <w:trPr>
          <w:trHeight w:val="51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укай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әсәрләренә нигезләнеп эшләнгән татарча мультфильмнар карау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83FAD" w:rsidTr="00083FAD">
        <w:trPr>
          <w:trHeight w:val="51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әсәрләренә нигезләнеп ясалган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әсемнәр күргәзмәсе  оештыру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83FAD" w:rsidTr="00083FAD">
        <w:trPr>
          <w:trHeight w:val="51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 w:rsidP="00D90DA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“Туган телдә яраткан шигырләрне сөйләү “буенча тәрбиячеләр,балалар,ата- аналар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Туган тел көненә һәм Г.Тукайның тууына 135 ел тулуга багышланган тантаналы кичә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урамнары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буйлап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максатчан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үләр, экскурсияләр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Милли уенчыкларны карау, әңгәмә оештыру, уеннар уйнау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“Савыт-саба” темасына кагылышлы татар телендәге кроссворд чишү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“Минем туган ягым” ал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бомын карау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Рус теле көненә һәм Пушкин туган көненә багышланган тантаналы чараны билгеләп үтү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Сабантуй темасына кагылышлы шигыр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ләр уку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телендә җырлар, аудио язмалар тыңлау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июль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Татар халык уеннары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әләпуш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Чүлмәккә эләк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Капкалы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Табышмаклар  “Уйлап тап! Кайсы  әкияттән?”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Ата- аналар өчен “Сез беләсезме икән, татар халкынын гореф-гадәтләрен һәм йолаларын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анкета үткәрү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Pr="00831AC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халык әкиятләрен сәхнәләштерү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Рафис Корбанның “Туган тел”, Шәйхи Маннурның “Бишкә бел” шигырьләрен уку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</w:tr>
      <w:tr w:rsidR="00083FAD" w:rsidTr="00083FA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Туган тел буенча әңгәмә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AD" w:rsidRDefault="00083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</w:tr>
    </w:tbl>
    <w:p w:rsidR="00180899" w:rsidRDefault="00180899"/>
    <w:sectPr w:rsidR="00180899" w:rsidSect="00083FA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8AF"/>
    <w:rsid w:val="00083FAD"/>
    <w:rsid w:val="00180899"/>
    <w:rsid w:val="003328AF"/>
    <w:rsid w:val="00831ACD"/>
    <w:rsid w:val="00D9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328AF"/>
  </w:style>
  <w:style w:type="paragraph" w:styleId="a4">
    <w:name w:val="No Spacing"/>
    <w:link w:val="a3"/>
    <w:uiPriority w:val="1"/>
    <w:qFormat/>
    <w:rsid w:val="003328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2021-03-15T13:44:00Z</dcterms:created>
  <dcterms:modified xsi:type="dcterms:W3CDTF">2021-03-15T13:44:00Z</dcterms:modified>
</cp:coreProperties>
</file>